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7041"/>
      </w:tblGrid>
      <w:tr w:rsidR="00ED01D6" w14:paraId="42FBC226" w14:textId="77777777">
        <w:trPr>
          <w:trHeight w:val="586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3264DE" w14:textId="77777777" w:rsidR="00ED01D6" w:rsidRDefault="00F102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4"/>
                <w:lang w:bidi="ar"/>
              </w:rPr>
              <w:drawing>
                <wp:inline distT="0" distB="0" distL="114300" distR="114300" wp14:anchorId="6783386D" wp14:editId="3018A2B6">
                  <wp:extent cx="2022475" cy="456565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457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6" w:type="dxa"/>
            <w:tcBorders>
              <w:left w:val="nil"/>
              <w:tl2br w:val="nil"/>
              <w:tr2bl w:val="nil"/>
            </w:tcBorders>
          </w:tcPr>
          <w:p w14:paraId="54545989" w14:textId="77777777" w:rsidR="00ED01D6" w:rsidRDefault="00F1022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024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年第二届高被引科学家（</w:t>
            </w:r>
            <w:proofErr w:type="spellStart"/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WoS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）学术论坛</w:t>
            </w:r>
          </w:p>
        </w:tc>
      </w:tr>
    </w:tbl>
    <w:p w14:paraId="4F53FC6D" w14:textId="77777777" w:rsidR="00ED01D6" w:rsidRDefault="00F10221">
      <w:pPr>
        <w:rPr>
          <w:rFonts w:ascii="Times New Roman" w:eastAsia="宋体" w:hAnsi="Times New Roman" w:cs="Times New Roman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F649" wp14:editId="3DC32403">
                <wp:simplePos x="0" y="0"/>
                <wp:positionH relativeFrom="column">
                  <wp:posOffset>-70485</wp:posOffset>
                </wp:positionH>
                <wp:positionV relativeFrom="paragraph">
                  <wp:posOffset>86995</wp:posOffset>
                </wp:positionV>
                <wp:extent cx="6778625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4970" y="1376045"/>
                          <a:ext cx="677862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0634E" id="直接连接符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6.85pt" to="528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" strokecolor="#4472c4 [3204]" strokeweight="1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291"/>
      </w:tblGrid>
      <w:tr w:rsidR="00ED01D6" w14:paraId="548EB6E2" w14:textId="77777777">
        <w:tc>
          <w:tcPr>
            <w:tcW w:w="5341" w:type="dxa"/>
            <w:tcBorders>
              <w:tl2br w:val="nil"/>
              <w:tr2bl w:val="nil"/>
            </w:tcBorders>
          </w:tcPr>
          <w:p w14:paraId="6407CC85" w14:textId="77777777" w:rsidR="00ED01D6" w:rsidRDefault="00F102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时间：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-10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中国，焦作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 w14:paraId="1A3DEBE0" w14:textId="77777777" w:rsidR="00ED01D6" w:rsidRDefault="00F102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网址：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http://hcrconf.conferences.ac.cn/myindex/2024/cn</w:t>
            </w:r>
          </w:p>
        </w:tc>
      </w:tr>
      <w:tr w:rsidR="00ED01D6" w14:paraId="775E525C" w14:textId="77777777">
        <w:tc>
          <w:tcPr>
            <w:tcW w:w="5341" w:type="dxa"/>
            <w:tcBorders>
              <w:tl2br w:val="nil"/>
              <w:tr2bl w:val="nil"/>
            </w:tcBorders>
          </w:tcPr>
          <w:p w14:paraId="020AD306" w14:textId="77777777" w:rsidR="00ED01D6" w:rsidRDefault="00F10221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邮箱：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hcrconf@163.com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 w14:paraId="744E3543" w14:textId="77777777" w:rsidR="00ED01D6" w:rsidRDefault="00ED01D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14:paraId="788A9079" w14:textId="77777777" w:rsidR="00ED01D6" w:rsidRDefault="00F10221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参会回执单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58"/>
        <w:gridCol w:w="875"/>
        <w:gridCol w:w="1746"/>
        <w:gridCol w:w="1734"/>
        <w:gridCol w:w="1757"/>
        <w:gridCol w:w="3486"/>
      </w:tblGrid>
      <w:tr w:rsidR="00ED01D6" w14:paraId="4A9FC0C0" w14:textId="77777777">
        <w:trPr>
          <w:jc w:val="center"/>
        </w:trPr>
        <w:tc>
          <w:tcPr>
            <w:tcW w:w="410" w:type="pct"/>
            <w:vMerge w:val="restart"/>
            <w:vAlign w:val="center"/>
          </w:tcPr>
          <w:p w14:paraId="76D5784D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参会人员信息</w:t>
            </w:r>
          </w:p>
        </w:tc>
        <w:tc>
          <w:tcPr>
            <w:tcW w:w="417" w:type="pct"/>
            <w:vAlign w:val="center"/>
          </w:tcPr>
          <w:p w14:paraId="76751609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64" w:type="pct"/>
            <w:gridSpan w:val="2"/>
            <w:vAlign w:val="center"/>
          </w:tcPr>
          <w:p w14:paraId="04DB3F0D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6A0E78DD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职称或职务</w:t>
            </w:r>
          </w:p>
        </w:tc>
        <w:tc>
          <w:tcPr>
            <w:tcW w:w="1667" w:type="pct"/>
            <w:vAlign w:val="center"/>
          </w:tcPr>
          <w:p w14:paraId="483F9764" w14:textId="77777777" w:rsidR="00ED01D6" w:rsidRDefault="00ED01D6">
            <w:pPr>
              <w:rPr>
                <w:sz w:val="24"/>
                <w:szCs w:val="24"/>
              </w:rPr>
            </w:pPr>
          </w:p>
        </w:tc>
      </w:tr>
      <w:tr w:rsidR="00ED01D6" w14:paraId="3FDFA283" w14:textId="77777777">
        <w:trPr>
          <w:jc w:val="center"/>
        </w:trPr>
        <w:tc>
          <w:tcPr>
            <w:tcW w:w="410" w:type="pct"/>
            <w:vMerge/>
            <w:vAlign w:val="center"/>
          </w:tcPr>
          <w:p w14:paraId="6DB27564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24E6FE4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64" w:type="pct"/>
            <w:gridSpan w:val="2"/>
            <w:vAlign w:val="center"/>
          </w:tcPr>
          <w:p w14:paraId="462773B1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28E1C7F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  <w:p w14:paraId="50E8341D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发票邮寄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67" w:type="pct"/>
            <w:vAlign w:val="center"/>
          </w:tcPr>
          <w:p w14:paraId="77241FAA" w14:textId="77777777" w:rsidR="00ED01D6" w:rsidRDefault="00ED01D6">
            <w:pPr>
              <w:rPr>
                <w:sz w:val="24"/>
                <w:szCs w:val="24"/>
              </w:rPr>
            </w:pPr>
          </w:p>
        </w:tc>
      </w:tr>
      <w:tr w:rsidR="00ED01D6" w14:paraId="274A14B4" w14:textId="77777777">
        <w:trPr>
          <w:jc w:val="center"/>
        </w:trPr>
        <w:tc>
          <w:tcPr>
            <w:tcW w:w="410" w:type="pct"/>
            <w:vMerge/>
            <w:vAlign w:val="center"/>
          </w:tcPr>
          <w:p w14:paraId="016A48D8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579445C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64" w:type="pct"/>
            <w:gridSpan w:val="2"/>
            <w:vAlign w:val="center"/>
          </w:tcPr>
          <w:p w14:paraId="7840589C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57944026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67" w:type="pct"/>
            <w:vAlign w:val="center"/>
          </w:tcPr>
          <w:p w14:paraId="6D6DC5CC" w14:textId="77777777" w:rsidR="00ED01D6" w:rsidRDefault="00ED01D6">
            <w:pPr>
              <w:rPr>
                <w:sz w:val="24"/>
                <w:szCs w:val="24"/>
              </w:rPr>
            </w:pPr>
          </w:p>
        </w:tc>
      </w:tr>
      <w:tr w:rsidR="00ED01D6" w14:paraId="5E05549F" w14:textId="77777777">
        <w:trPr>
          <w:jc w:val="center"/>
        </w:trPr>
        <w:tc>
          <w:tcPr>
            <w:tcW w:w="828" w:type="pct"/>
            <w:gridSpan w:val="2"/>
            <w:vMerge w:val="restart"/>
            <w:vAlign w:val="center"/>
          </w:tcPr>
          <w:p w14:paraId="6008FEF4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住宿信息统计</w:t>
            </w:r>
          </w:p>
        </w:tc>
        <w:tc>
          <w:tcPr>
            <w:tcW w:w="4171" w:type="pct"/>
            <w:gridSpan w:val="4"/>
            <w:vAlign w:val="center"/>
          </w:tcPr>
          <w:p w14:paraId="5429AE02" w14:textId="77777777" w:rsidR="00ED01D6" w:rsidRDefault="00F1022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是否需要协助预定住宿：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ED01D6" w14:paraId="3EFA0AF7" w14:textId="77777777">
        <w:trPr>
          <w:jc w:val="center"/>
        </w:trPr>
        <w:tc>
          <w:tcPr>
            <w:tcW w:w="828" w:type="pct"/>
            <w:gridSpan w:val="2"/>
            <w:vMerge/>
            <w:vAlign w:val="center"/>
          </w:tcPr>
          <w:p w14:paraId="0D8C460F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3E32E0ED" w14:textId="7A9E4180" w:rsidR="00605154" w:rsidRDefault="00F10221" w:rsidP="006051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【住宿标准：】豪华大床房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605154">
              <w:rPr>
                <w:sz w:val="24"/>
                <w:szCs w:val="24"/>
              </w:rPr>
              <w:t>68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间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605154">
              <w:rPr>
                <w:rFonts w:hint="eastAsia"/>
                <w:sz w:val="24"/>
                <w:szCs w:val="24"/>
              </w:rPr>
              <w:t>豪华双床房2</w:t>
            </w:r>
            <w:r w:rsidR="00605154">
              <w:rPr>
                <w:sz w:val="24"/>
                <w:szCs w:val="24"/>
              </w:rPr>
              <w:t>68</w:t>
            </w:r>
            <w:r w:rsidR="00605154">
              <w:rPr>
                <w:rFonts w:hint="eastAsia"/>
                <w:sz w:val="24"/>
                <w:szCs w:val="24"/>
              </w:rPr>
              <w:t>元/间</w:t>
            </w:r>
            <w:r w:rsidR="00605154">
              <w:rPr>
                <w:rFonts w:ascii="宋体" w:hAnsi="宋体" w:hint="eastAsia"/>
                <w:b/>
                <w:szCs w:val="21"/>
              </w:rPr>
              <w:t>□</w:t>
            </w:r>
            <w:r w:rsidR="00605154">
              <w:rPr>
                <w:rFonts w:hint="eastAsia"/>
                <w:sz w:val="24"/>
                <w:szCs w:val="24"/>
              </w:rPr>
              <w:t>；</w:t>
            </w:r>
          </w:p>
          <w:p w14:paraId="35EDFC73" w14:textId="379C8413" w:rsidR="00605154" w:rsidRDefault="00605154" w:rsidP="00605154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行政豪华大床房3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元/间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 w:val="24"/>
                <w:szCs w:val="24"/>
              </w:rPr>
              <w:t>；行政豪华双床房3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元/间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16831CF1" w14:textId="121414BE" w:rsidR="00ED01D6" w:rsidRDefault="00F10221" w:rsidP="00605154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商务套房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605154"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间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  <w:r w:rsidR="00605154">
              <w:rPr>
                <w:rFonts w:ascii="宋体" w:hAnsi="宋体" w:hint="eastAsia"/>
                <w:bCs/>
                <w:szCs w:val="21"/>
              </w:rPr>
              <w:t>豪华套房</w:t>
            </w:r>
            <w:r w:rsidR="00605154">
              <w:rPr>
                <w:rFonts w:hint="eastAsia"/>
                <w:sz w:val="24"/>
                <w:szCs w:val="24"/>
              </w:rPr>
              <w:t>4</w:t>
            </w:r>
            <w:r w:rsidR="00605154">
              <w:rPr>
                <w:sz w:val="24"/>
                <w:szCs w:val="24"/>
              </w:rPr>
              <w:t>68</w:t>
            </w:r>
            <w:r w:rsidR="00605154">
              <w:rPr>
                <w:rFonts w:hint="eastAsia"/>
                <w:sz w:val="24"/>
                <w:szCs w:val="24"/>
              </w:rPr>
              <w:t>元/间</w:t>
            </w:r>
            <w:r w:rsidR="00605154">
              <w:rPr>
                <w:rFonts w:ascii="宋体" w:hAnsi="宋体" w:hint="eastAsia"/>
                <w:b/>
                <w:szCs w:val="21"/>
              </w:rPr>
              <w:t>□</w:t>
            </w:r>
            <w:r w:rsidR="00605154">
              <w:rPr>
                <w:rFonts w:ascii="宋体" w:hAnsi="宋体" w:hint="eastAsia"/>
                <w:bCs/>
                <w:szCs w:val="21"/>
              </w:rPr>
              <w:t>；</w:t>
            </w:r>
          </w:p>
        </w:tc>
      </w:tr>
      <w:tr w:rsidR="00ED01D6" w14:paraId="65890AA8" w14:textId="77777777">
        <w:trPr>
          <w:trHeight w:val="619"/>
          <w:jc w:val="center"/>
        </w:trPr>
        <w:tc>
          <w:tcPr>
            <w:tcW w:w="828" w:type="pct"/>
            <w:gridSpan w:val="2"/>
            <w:vMerge/>
            <w:vAlign w:val="center"/>
          </w:tcPr>
          <w:p w14:paraId="19836F2A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624C5208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住宿总人数</w:t>
            </w:r>
          </w:p>
        </w:tc>
        <w:tc>
          <w:tcPr>
            <w:tcW w:w="828" w:type="pct"/>
            <w:vAlign w:val="center"/>
          </w:tcPr>
          <w:p w14:paraId="24F3EA74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C762D0C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到达时间：</w:t>
            </w:r>
          </w:p>
        </w:tc>
        <w:tc>
          <w:tcPr>
            <w:tcW w:w="1667" w:type="pct"/>
            <w:vAlign w:val="center"/>
          </w:tcPr>
          <w:p w14:paraId="1CAAF516" w14:textId="77777777" w:rsidR="00ED01D6" w:rsidRDefault="00ED01D6">
            <w:pPr>
              <w:rPr>
                <w:sz w:val="24"/>
                <w:szCs w:val="24"/>
              </w:rPr>
            </w:pPr>
          </w:p>
        </w:tc>
      </w:tr>
      <w:tr w:rsidR="00ED01D6" w14:paraId="27F3A8F9" w14:textId="77777777">
        <w:trPr>
          <w:trHeight w:val="619"/>
          <w:jc w:val="center"/>
        </w:trPr>
        <w:tc>
          <w:tcPr>
            <w:tcW w:w="828" w:type="pct"/>
            <w:gridSpan w:val="2"/>
            <w:vMerge/>
            <w:vAlign w:val="center"/>
          </w:tcPr>
          <w:p w14:paraId="556ABBAD" w14:textId="77777777" w:rsidR="00ED01D6" w:rsidRDefault="00ED01D6"/>
        </w:tc>
        <w:tc>
          <w:tcPr>
            <w:tcW w:w="835" w:type="pct"/>
            <w:vAlign w:val="center"/>
          </w:tcPr>
          <w:p w14:paraId="7AAEC438" w14:textId="77777777" w:rsidR="00ED01D6" w:rsidRDefault="00F10221">
            <w:r>
              <w:rPr>
                <w:rFonts w:hint="eastAsia"/>
                <w:sz w:val="24"/>
                <w:szCs w:val="24"/>
              </w:rPr>
              <w:t>住宿日期：</w:t>
            </w:r>
          </w:p>
        </w:tc>
        <w:tc>
          <w:tcPr>
            <w:tcW w:w="828" w:type="pct"/>
            <w:vAlign w:val="center"/>
          </w:tcPr>
          <w:p w14:paraId="1DAA9986" w14:textId="77777777" w:rsidR="00ED01D6" w:rsidRDefault="00ED01D6"/>
        </w:tc>
        <w:tc>
          <w:tcPr>
            <w:tcW w:w="840" w:type="pct"/>
            <w:vAlign w:val="center"/>
          </w:tcPr>
          <w:p w14:paraId="34D062DA" w14:textId="77777777" w:rsidR="00ED01D6" w:rsidRDefault="00F10221">
            <w:r>
              <w:rPr>
                <w:rFonts w:hint="eastAsia"/>
                <w:sz w:val="24"/>
                <w:szCs w:val="24"/>
              </w:rPr>
              <w:t>离开时间：</w:t>
            </w:r>
          </w:p>
        </w:tc>
        <w:tc>
          <w:tcPr>
            <w:tcW w:w="1667" w:type="pct"/>
            <w:vAlign w:val="center"/>
          </w:tcPr>
          <w:p w14:paraId="396D0F60" w14:textId="77777777" w:rsidR="00ED01D6" w:rsidRDefault="00ED01D6">
            <w:pPr>
              <w:rPr>
                <w:sz w:val="24"/>
                <w:szCs w:val="24"/>
              </w:rPr>
            </w:pPr>
          </w:p>
        </w:tc>
      </w:tr>
      <w:tr w:rsidR="00ED01D6" w14:paraId="406E7FD8" w14:textId="77777777">
        <w:trPr>
          <w:jc w:val="center"/>
        </w:trPr>
        <w:tc>
          <w:tcPr>
            <w:tcW w:w="828" w:type="pct"/>
            <w:gridSpan w:val="2"/>
            <w:vMerge w:val="restart"/>
            <w:vAlign w:val="center"/>
          </w:tcPr>
          <w:p w14:paraId="49A61CCB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汇款及发票</w:t>
            </w: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664" w:type="pct"/>
            <w:gridSpan w:val="2"/>
            <w:vAlign w:val="center"/>
          </w:tcPr>
          <w:p w14:paraId="04AB6467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开票单位</w:t>
            </w:r>
          </w:p>
        </w:tc>
        <w:tc>
          <w:tcPr>
            <w:tcW w:w="840" w:type="pct"/>
            <w:vAlign w:val="center"/>
          </w:tcPr>
          <w:p w14:paraId="3E376FED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单位税号</w:t>
            </w:r>
          </w:p>
        </w:tc>
        <w:tc>
          <w:tcPr>
            <w:tcW w:w="1667" w:type="pct"/>
            <w:vAlign w:val="center"/>
          </w:tcPr>
          <w:p w14:paraId="6FCDACE3" w14:textId="77777777" w:rsidR="00ED01D6" w:rsidRDefault="00ED01D6">
            <w:pPr>
              <w:rPr>
                <w:sz w:val="24"/>
                <w:szCs w:val="24"/>
              </w:rPr>
            </w:pPr>
          </w:p>
        </w:tc>
      </w:tr>
      <w:tr w:rsidR="00ED01D6" w14:paraId="5984E4B5" w14:textId="77777777">
        <w:trPr>
          <w:trHeight w:val="307"/>
          <w:jc w:val="center"/>
        </w:trPr>
        <w:tc>
          <w:tcPr>
            <w:tcW w:w="828" w:type="pct"/>
            <w:gridSpan w:val="2"/>
            <w:vMerge/>
            <w:vAlign w:val="center"/>
          </w:tcPr>
          <w:p w14:paraId="6A2B5337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1B244557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纸质发票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电子发票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ED01D6" w14:paraId="3B89126E" w14:textId="77777777">
        <w:trPr>
          <w:trHeight w:val="307"/>
          <w:jc w:val="center"/>
        </w:trPr>
        <w:tc>
          <w:tcPr>
            <w:tcW w:w="828" w:type="pct"/>
            <w:gridSpan w:val="2"/>
            <w:vMerge/>
            <w:vAlign w:val="center"/>
          </w:tcPr>
          <w:p w14:paraId="5A46E63E" w14:textId="77777777" w:rsidR="00ED01D6" w:rsidRDefault="00ED01D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6CFBC757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日前转账</w:t>
            </w:r>
          </w:p>
        </w:tc>
        <w:tc>
          <w:tcPr>
            <w:tcW w:w="3336" w:type="pct"/>
            <w:gridSpan w:val="3"/>
            <w:vAlign w:val="center"/>
          </w:tcPr>
          <w:p w14:paraId="121B4740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公对公转账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个人转账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公务卡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其他：</w:t>
            </w:r>
          </w:p>
        </w:tc>
      </w:tr>
      <w:tr w:rsidR="00ED01D6" w14:paraId="4397DD50" w14:textId="77777777">
        <w:trPr>
          <w:trHeight w:val="307"/>
          <w:jc w:val="center"/>
        </w:trPr>
        <w:tc>
          <w:tcPr>
            <w:tcW w:w="828" w:type="pct"/>
            <w:gridSpan w:val="2"/>
            <w:vMerge/>
            <w:vAlign w:val="center"/>
          </w:tcPr>
          <w:p w14:paraId="1494D7EF" w14:textId="77777777" w:rsidR="00ED01D6" w:rsidRDefault="00ED01D6"/>
        </w:tc>
        <w:tc>
          <w:tcPr>
            <w:tcW w:w="835" w:type="pct"/>
            <w:vAlign w:val="center"/>
          </w:tcPr>
          <w:p w14:paraId="2D2CBABA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现场缴纳</w:t>
            </w:r>
          </w:p>
        </w:tc>
        <w:tc>
          <w:tcPr>
            <w:tcW w:w="3336" w:type="pct"/>
            <w:gridSpan w:val="3"/>
            <w:vAlign w:val="center"/>
          </w:tcPr>
          <w:p w14:paraId="28042F50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现金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ED01D6" w14:paraId="6D48DF4B" w14:textId="77777777">
        <w:trPr>
          <w:jc w:val="center"/>
        </w:trPr>
        <w:tc>
          <w:tcPr>
            <w:tcW w:w="828" w:type="pct"/>
            <w:gridSpan w:val="2"/>
            <w:vAlign w:val="center"/>
          </w:tcPr>
          <w:p w14:paraId="34122A51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会后参观</w:t>
            </w:r>
          </w:p>
        </w:tc>
        <w:tc>
          <w:tcPr>
            <w:tcW w:w="1664" w:type="pct"/>
            <w:gridSpan w:val="2"/>
            <w:vAlign w:val="center"/>
          </w:tcPr>
          <w:p w14:paraId="37EE409D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  <w:tc>
          <w:tcPr>
            <w:tcW w:w="2507" w:type="pct"/>
            <w:gridSpan w:val="2"/>
            <w:vAlign w:val="center"/>
          </w:tcPr>
          <w:p w14:paraId="4A31A30C" w14:textId="77777777" w:rsidR="00ED01D6" w:rsidRDefault="00F1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</w:tbl>
    <w:p w14:paraId="1FAB3B95" w14:textId="77777777" w:rsidR="00ED01D6" w:rsidRDefault="00F10221">
      <w:pPr>
        <w:rPr>
          <w:b/>
          <w:bCs/>
        </w:rPr>
      </w:pPr>
      <w:r>
        <w:rPr>
          <w:rFonts w:hint="eastAsia"/>
          <w:b/>
          <w:bCs/>
        </w:rPr>
        <w:t>注意事项：</w:t>
      </w:r>
    </w:p>
    <w:p w14:paraId="07197602" w14:textId="77777777" w:rsidR="00ED01D6" w:rsidRDefault="00F10221">
      <w:r>
        <w:rPr>
          <w:rFonts w:hint="eastAsia"/>
        </w:rPr>
        <w:t>请务必在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日前将本“参会回执单”填写完整发送至邮箱：</w:t>
      </w:r>
      <w:hyperlink r:id="rId6" w:history="1">
        <w:r>
          <w:rPr>
            <w:rStyle w:val="a4"/>
          </w:rPr>
          <w:t>hcrconf@163.com</w:t>
        </w:r>
        <w:r>
          <w:rPr>
            <w:rStyle w:val="a4"/>
            <w:rFonts w:hint="eastAsia"/>
          </w:rPr>
          <w:t>。</w:t>
        </w:r>
      </w:hyperlink>
    </w:p>
    <w:p w14:paraId="76D0EB03" w14:textId="77777777" w:rsidR="00ED01D6" w:rsidRDefault="00F10221">
      <w:r>
        <w:rPr>
          <w:rFonts w:hint="eastAsia"/>
        </w:rPr>
        <w:t>*</w:t>
      </w:r>
      <w:r>
        <w:rPr>
          <w:rFonts w:hint="eastAsia"/>
        </w:rPr>
        <w:t>为必填项。</w:t>
      </w:r>
    </w:p>
    <w:p w14:paraId="47D4CC73" w14:textId="77777777" w:rsidR="00ED01D6" w:rsidRDefault="00F10221">
      <w:r>
        <w:rPr>
          <w:rFonts w:hint="eastAsia"/>
        </w:rPr>
        <w:t>住宿信息未填写默认为不需要会务组辅助预定住宿。</w:t>
      </w:r>
    </w:p>
    <w:p w14:paraId="49B42314" w14:textId="77777777" w:rsidR="00ED01D6" w:rsidRDefault="00F10221">
      <w:r>
        <w:rPr>
          <w:rFonts w:hint="eastAsia"/>
        </w:rPr>
        <w:t>注册费标准：老师：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人；学生：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14:paraId="1EB2A529" w14:textId="77777777" w:rsidR="00ED01D6" w:rsidRDefault="00F10221">
      <w:r>
        <w:rPr>
          <w:rFonts w:hint="eastAsia"/>
        </w:rPr>
        <w:t>会议费用包括会务费、资料费、</w:t>
      </w:r>
      <w:r>
        <w:t>3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日午餐费。</w:t>
      </w:r>
    </w:p>
    <w:p w14:paraId="4676E924" w14:textId="77777777" w:rsidR="00ED01D6" w:rsidRDefault="00F10221">
      <w:pPr>
        <w:rPr>
          <w:b/>
          <w:bCs/>
        </w:rPr>
      </w:pPr>
      <w:r>
        <w:rPr>
          <w:rFonts w:hint="eastAsia"/>
          <w:b/>
          <w:bCs/>
        </w:rPr>
        <w:t>报名办法</w:t>
      </w:r>
    </w:p>
    <w:p w14:paraId="5ADADC59" w14:textId="77777777" w:rsidR="00ED01D6" w:rsidRDefault="00F10221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详细填写“参会回执单”，邮件发送至</w:t>
      </w:r>
      <w:r>
        <w:rPr>
          <w:rFonts w:hint="eastAsia"/>
        </w:rPr>
        <w:t>H</w:t>
      </w:r>
      <w:r>
        <w:t>CR2023</w:t>
      </w:r>
      <w:r>
        <w:rPr>
          <w:rFonts w:hint="eastAsia"/>
        </w:rPr>
        <w:t>会务组邮箱</w:t>
      </w:r>
      <w:r>
        <w:rPr>
          <w:rStyle w:val="a4"/>
        </w:rPr>
        <w:t>hcrconf@163.com</w:t>
      </w:r>
      <w:r>
        <w:rPr>
          <w:rFonts w:hint="eastAsia"/>
        </w:rPr>
        <w:t>，我们将在两个工作日与您确认；</w:t>
      </w:r>
    </w:p>
    <w:p w14:paraId="19442D1C" w14:textId="601EF32B" w:rsidR="00ED01D6" w:rsidRDefault="00F10221">
      <w:r>
        <w:rPr>
          <w:rFonts w:hint="eastAsia"/>
        </w:rPr>
        <w:lastRenderedPageBreak/>
        <w:t>2</w:t>
      </w:r>
      <w:r>
        <w:t xml:space="preserve"> </w:t>
      </w:r>
      <w:r>
        <w:rPr>
          <w:rFonts w:hint="eastAsia"/>
        </w:rPr>
        <w:t>通过扫描会议网站主页</w:t>
      </w:r>
      <w:r>
        <w:rPr>
          <w:rFonts w:hint="eastAsia"/>
        </w:rPr>
        <w:t>报名小程序二维码，填写相关信息并提交，会务组工作人员将在</w:t>
      </w:r>
      <w:r>
        <w:rPr>
          <w:rFonts w:hint="eastAsia"/>
        </w:rPr>
        <w:t>2</w:t>
      </w:r>
      <w:r>
        <w:rPr>
          <w:rFonts w:hint="eastAsia"/>
        </w:rPr>
        <w:t>个工作日内以电话或邮件形式确认</w:t>
      </w:r>
      <w:r w:rsidR="00605154">
        <w:rPr>
          <w:rFonts w:hint="eastAsia"/>
        </w:rPr>
        <w:t>。</w:t>
      </w:r>
    </w:p>
    <w:sectPr w:rsidR="00ED01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NmYzdkZjMxMjVlYTQwMzMxNDdlZmRjN2RmMjMwZDYifQ=="/>
  </w:docVars>
  <w:rsids>
    <w:rsidRoot w:val="00C023F5"/>
    <w:rsid w:val="000D1CFD"/>
    <w:rsid w:val="0017053B"/>
    <w:rsid w:val="002A2996"/>
    <w:rsid w:val="002C4BD4"/>
    <w:rsid w:val="005A1C35"/>
    <w:rsid w:val="00605154"/>
    <w:rsid w:val="00656337"/>
    <w:rsid w:val="00763B53"/>
    <w:rsid w:val="007716CF"/>
    <w:rsid w:val="00B421BD"/>
    <w:rsid w:val="00C023F5"/>
    <w:rsid w:val="00C869FF"/>
    <w:rsid w:val="00ED01D6"/>
    <w:rsid w:val="00F10221"/>
    <w:rsid w:val="00F547F6"/>
    <w:rsid w:val="00FA110E"/>
    <w:rsid w:val="045126D0"/>
    <w:rsid w:val="17B931F8"/>
    <w:rsid w:val="2BE2757D"/>
    <w:rsid w:val="43DB5D75"/>
    <w:rsid w:val="5F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0EB9A3"/>
  <w15:docId w15:val="{8CDB9017-B7A7-4869-B502-72D1F28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crconf@163.com&#1229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Aaliserellie Wang</dc:creator>
  <cp:lastModifiedBy>Aaliserellie Wang</cp:lastModifiedBy>
  <cp:revision>18</cp:revision>
  <dcterms:created xsi:type="dcterms:W3CDTF">2023-10-27T08:39:00Z</dcterms:created>
  <dcterms:modified xsi:type="dcterms:W3CDTF">2024-02-18T02:31:00Z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67A0988C6577446F85548A1B92F1F09B_13</vt:lpwstr>
  </property>
</Properties>
</file>